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06" w:rsidRPr="00946A06" w:rsidRDefault="00946A06" w:rsidP="00946A06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946A06">
        <w:rPr>
          <w:rFonts w:ascii="Times New Roman" w:hAnsi="Times New Roman" w:cs="Times New Roman"/>
          <w:b/>
          <w:color w:val="0070C0"/>
          <w:sz w:val="52"/>
          <w:szCs w:val="52"/>
        </w:rPr>
        <w:t>Мини- музей</w:t>
      </w:r>
    </w:p>
    <w:p w:rsidR="004B4FE9" w:rsidRDefault="00946A06" w:rsidP="00946A06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946A06">
        <w:rPr>
          <w:rFonts w:ascii="Times New Roman" w:hAnsi="Times New Roman" w:cs="Times New Roman"/>
          <w:b/>
          <w:color w:val="0070C0"/>
          <w:sz w:val="52"/>
          <w:szCs w:val="52"/>
        </w:rPr>
        <w:t>«Мой любимый Снеговик»</w:t>
      </w:r>
    </w:p>
    <w:p w:rsidR="00946A06" w:rsidRPr="006C5DC9" w:rsidRDefault="00946A06" w:rsidP="00946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sz w:val="28"/>
          <w:szCs w:val="28"/>
        </w:rPr>
        <w:t>18 января отмечается Международный день Снеговика.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C9">
        <w:rPr>
          <w:rFonts w:ascii="Times New Roman" w:hAnsi="Times New Roman" w:cs="Times New Roman"/>
          <w:sz w:val="28"/>
          <w:szCs w:val="28"/>
        </w:rPr>
        <w:t>Все знают, кто такой снеговик, но мало кому известно, кто придумал его, ведь этой зимней забаве уже не одно столетие.</w:t>
      </w:r>
    </w:p>
    <w:p w:rsidR="00946A06" w:rsidRDefault="00946A06" w:rsidP="00946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sz w:val="28"/>
          <w:szCs w:val="28"/>
        </w:rPr>
        <w:t>В России день Снеговика пра</w:t>
      </w:r>
      <w:r>
        <w:rPr>
          <w:rFonts w:ascii="Times New Roman" w:hAnsi="Times New Roman" w:cs="Times New Roman"/>
          <w:sz w:val="28"/>
          <w:szCs w:val="28"/>
        </w:rPr>
        <w:t>зднуется 28 февраля. Снеговик (</w:t>
      </w:r>
      <w:r w:rsidRPr="006C5DC9">
        <w:rPr>
          <w:rFonts w:ascii="Times New Roman" w:hAnsi="Times New Roman" w:cs="Times New Roman"/>
          <w:sz w:val="28"/>
          <w:szCs w:val="28"/>
        </w:rPr>
        <w:t>Снежная баба) – простая снежная скульптура, создаваемая из снега зимой. Лепка снеговиков – детская зимняя игра, дошедшая до нас с древних времен. Наделяя снежную скульптуру самыми добрыми чертами характера, каждый ребенок в душе мечтает, что его герой оживет. Праздник, посвященный Международному дню Снеговика, поможет осуществить эту мечту и подарит детям радость общения с одним из любимых сказочных персонажей!</w:t>
      </w:r>
    </w:p>
    <w:p w:rsidR="00946A06" w:rsidRPr="00946A06" w:rsidRDefault="00946A06" w:rsidP="00946A0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46A06">
        <w:rPr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46A00756" wp14:editId="044635A7">
            <wp:simplePos x="0" y="0"/>
            <wp:positionH relativeFrom="page">
              <wp:align>center</wp:align>
            </wp:positionH>
            <wp:positionV relativeFrom="margin">
              <wp:posOffset>3674110</wp:posOffset>
            </wp:positionV>
            <wp:extent cx="4610100" cy="6007100"/>
            <wp:effectExtent l="0" t="0" r="0" b="0"/>
            <wp:wrapSquare wrapText="bothSides"/>
            <wp:docPr id="5" name="Рисунок 5" descr="https://sun9-25.userapi.com/impg/icLekshIBVYlt3HySW3fJBAunUjVh5pe-rHFZA/zrA--SpfBo8.jpg?size=1200x1600&amp;quality=95&amp;sign=acb43c1bc3f06c838806070c888f88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icLekshIBVYlt3HySW3fJBAunUjVh5pe-rHFZA/zrA--SpfBo8.jpg?size=1200x1600&amp;quality=95&amp;sign=acb43c1bc3f06c838806070c888f882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A06" w:rsidRPr="00946A06" w:rsidRDefault="00946A06" w:rsidP="00946A06">
      <w:pPr>
        <w:jc w:val="center"/>
        <w:rPr>
          <w:color w:val="0070C0"/>
        </w:rPr>
      </w:pPr>
      <w:bookmarkStart w:id="0" w:name="_GoBack"/>
      <w:bookmarkEnd w:id="0"/>
    </w:p>
    <w:sectPr w:rsidR="00946A06" w:rsidRPr="0094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6"/>
    <w:rsid w:val="0046305D"/>
    <w:rsid w:val="004B4FE9"/>
    <w:rsid w:val="009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9E47"/>
  <w15:chartTrackingRefBased/>
  <w15:docId w15:val="{BECC5B2F-6EC8-4446-A3D3-76994D0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2023-02-01T11:15:00Z</dcterms:created>
  <dcterms:modified xsi:type="dcterms:W3CDTF">2023-02-01T11:26:00Z</dcterms:modified>
</cp:coreProperties>
</file>